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4E0" w:rsidRPr="00B944E0" w:rsidRDefault="00B944E0" w:rsidP="00B944E0">
      <w:pPr>
        <w:spacing w:after="0" w:line="240" w:lineRule="auto"/>
        <w:jc w:val="center"/>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b/>
          <w:bCs/>
          <w:color w:val="000000"/>
          <w:sz w:val="27"/>
          <w:szCs w:val="27"/>
          <w:lang w:val="en-US" w:eastAsia="bg-BG"/>
        </w:rPr>
        <w:t>Р   Е   Ш   Е   Н   И   Е</w:t>
      </w:r>
    </w:p>
    <w:p w:rsidR="00B944E0" w:rsidRPr="00B944E0" w:rsidRDefault="00B944E0" w:rsidP="00B944E0">
      <w:pPr>
        <w:spacing w:after="0" w:line="240" w:lineRule="auto"/>
        <w:jc w:val="center"/>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b/>
          <w:bCs/>
          <w:color w:val="000000"/>
          <w:sz w:val="27"/>
          <w:szCs w:val="27"/>
          <w:lang w:val="en-US" w:eastAsia="bg-BG"/>
        </w:rPr>
        <w:t> </w:t>
      </w:r>
    </w:p>
    <w:p w:rsidR="00B944E0" w:rsidRPr="00B944E0" w:rsidRDefault="00B944E0" w:rsidP="00B944E0">
      <w:pPr>
        <w:spacing w:after="0" w:line="240" w:lineRule="auto"/>
        <w:jc w:val="center"/>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№………………2014 г.                                                                                 гр.Варна</w:t>
      </w:r>
    </w:p>
    <w:p w:rsidR="00B944E0" w:rsidRPr="00B944E0" w:rsidRDefault="00B944E0" w:rsidP="00B944E0">
      <w:pPr>
        <w:spacing w:after="0" w:line="240" w:lineRule="auto"/>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p>
    <w:p w:rsidR="00B944E0" w:rsidRPr="00B944E0" w:rsidRDefault="00B944E0" w:rsidP="00B944E0">
      <w:pPr>
        <w:spacing w:after="0" w:line="240" w:lineRule="auto"/>
        <w:jc w:val="center"/>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b/>
          <w:bCs/>
          <w:color w:val="000000"/>
          <w:sz w:val="27"/>
          <w:szCs w:val="27"/>
          <w:lang w:val="en-US" w:eastAsia="bg-BG"/>
        </w:rPr>
        <w:t>В ИМЕТО НА НАРОДА</w:t>
      </w:r>
    </w:p>
    <w:p w:rsidR="00B944E0" w:rsidRPr="00B944E0" w:rsidRDefault="00B944E0" w:rsidP="00B944E0">
      <w:pPr>
        <w:spacing w:after="0" w:line="240" w:lineRule="auto"/>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p>
    <w:p w:rsidR="00B944E0" w:rsidRPr="00B944E0" w:rsidRDefault="00B944E0" w:rsidP="00B944E0">
      <w:pPr>
        <w:spacing w:after="0" w:line="240" w:lineRule="auto"/>
        <w:rPr>
          <w:rFonts w:ascii="Times New Roman" w:eastAsia="Times New Roman" w:hAnsi="Times New Roman" w:cs="Times New Roman"/>
          <w:color w:val="000000"/>
          <w:sz w:val="27"/>
          <w:szCs w:val="27"/>
          <w:lang w:eastAsia="bg-BG"/>
        </w:rPr>
      </w:pPr>
      <w:proofErr w:type="spellStart"/>
      <w:r w:rsidRPr="00B944E0">
        <w:rPr>
          <w:rFonts w:ascii="Times New Roman" w:eastAsia="Times New Roman" w:hAnsi="Times New Roman" w:cs="Times New Roman"/>
          <w:color w:val="000000"/>
          <w:sz w:val="27"/>
          <w:szCs w:val="27"/>
          <w:lang w:val="en-US" w:eastAsia="bg-BG"/>
        </w:rPr>
        <w:t>Варненският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административен</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съд</w:t>
      </w:r>
      <w:proofErr w:type="spellEnd"/>
      <w:r w:rsidRPr="00B944E0">
        <w:rPr>
          <w:rFonts w:ascii="Times New Roman" w:eastAsia="Times New Roman" w:hAnsi="Times New Roman" w:cs="Times New Roman"/>
          <w:color w:val="000000"/>
          <w:sz w:val="27"/>
          <w:szCs w:val="27"/>
          <w:lang w:val="en-US" w:eastAsia="bg-BG"/>
        </w:rPr>
        <w:t>,</w:t>
      </w:r>
    </w:p>
    <w:p w:rsidR="00B944E0" w:rsidRPr="00B944E0" w:rsidRDefault="00B944E0" w:rsidP="00B944E0">
      <w:pPr>
        <w:spacing w:after="0" w:line="240" w:lineRule="auto"/>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първо отделение, </w:t>
      </w:r>
      <w:proofErr w:type="spellStart"/>
      <w:r w:rsidRPr="00B944E0">
        <w:rPr>
          <w:rFonts w:ascii="Times New Roman" w:eastAsia="Times New Roman" w:hAnsi="Times New Roman" w:cs="Times New Roman"/>
          <w:color w:val="000000"/>
          <w:sz w:val="27"/>
          <w:szCs w:val="27"/>
          <w:lang w:val="en-US" w:eastAsia="bg-BG"/>
        </w:rPr>
        <w:t>двадесет</w:t>
      </w:r>
      <w:proofErr w:type="spellEnd"/>
      <w:r w:rsidRPr="00B944E0">
        <w:rPr>
          <w:rFonts w:ascii="Times New Roman" w:eastAsia="Times New Roman" w:hAnsi="Times New Roman" w:cs="Times New Roman"/>
          <w:color w:val="000000"/>
          <w:sz w:val="27"/>
          <w:szCs w:val="27"/>
          <w:lang w:val="en-US" w:eastAsia="bg-BG"/>
        </w:rPr>
        <w:t xml:space="preserve"> и </w:t>
      </w:r>
      <w:proofErr w:type="spellStart"/>
      <w:r w:rsidRPr="00B944E0">
        <w:rPr>
          <w:rFonts w:ascii="Times New Roman" w:eastAsia="Times New Roman" w:hAnsi="Times New Roman" w:cs="Times New Roman"/>
          <w:color w:val="000000"/>
          <w:sz w:val="27"/>
          <w:szCs w:val="27"/>
          <w:lang w:val="en-US" w:eastAsia="bg-BG"/>
        </w:rPr>
        <w:t>четвърти</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състав</w:t>
      </w:r>
      <w:proofErr w:type="spellEnd"/>
    </w:p>
    <w:p w:rsidR="00B944E0" w:rsidRPr="00B944E0" w:rsidRDefault="00B944E0" w:rsidP="00B944E0">
      <w:pPr>
        <w:spacing w:after="0" w:line="240" w:lineRule="auto"/>
        <w:rPr>
          <w:rFonts w:ascii="Times New Roman" w:eastAsia="Times New Roman" w:hAnsi="Times New Roman" w:cs="Times New Roman"/>
          <w:color w:val="000000"/>
          <w:sz w:val="27"/>
          <w:szCs w:val="27"/>
          <w:lang w:eastAsia="bg-BG"/>
        </w:rPr>
      </w:pPr>
      <w:proofErr w:type="gramStart"/>
      <w:r w:rsidRPr="00B944E0">
        <w:rPr>
          <w:rFonts w:ascii="Times New Roman" w:eastAsia="Times New Roman" w:hAnsi="Times New Roman" w:cs="Times New Roman"/>
          <w:color w:val="000000"/>
          <w:sz w:val="27"/>
          <w:szCs w:val="27"/>
          <w:lang w:val="en-US" w:eastAsia="bg-BG"/>
        </w:rPr>
        <w:t>в</w:t>
      </w:r>
      <w:proofErr w:type="gram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открито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заседание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проведено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w:t>
      </w:r>
      <w:r w:rsidRPr="00B944E0">
        <w:rPr>
          <w:rFonts w:ascii="Times New Roman" w:eastAsia="Times New Roman" w:hAnsi="Times New Roman" w:cs="Times New Roman"/>
          <w:color w:val="000000"/>
          <w:sz w:val="27"/>
          <w:szCs w:val="27"/>
          <w:lang w:eastAsia="bg-BG"/>
        </w:rPr>
        <w:t>тринадесети януари</w:t>
      </w:r>
      <w:r w:rsidRPr="00B944E0">
        <w:rPr>
          <w:rFonts w:ascii="Times New Roman" w:eastAsia="Times New Roman" w:hAnsi="Times New Roman" w:cs="Times New Roman"/>
          <w:color w:val="000000"/>
          <w:sz w:val="27"/>
          <w:szCs w:val="27"/>
          <w:lang w:val="en-US" w:eastAsia="bg-BG"/>
        </w:rPr>
        <w:t> 20</w:t>
      </w:r>
      <w:r w:rsidRPr="00B944E0">
        <w:rPr>
          <w:rFonts w:ascii="Times New Roman" w:eastAsia="Times New Roman" w:hAnsi="Times New Roman" w:cs="Times New Roman"/>
          <w:color w:val="000000"/>
          <w:sz w:val="27"/>
          <w:szCs w:val="27"/>
          <w:lang w:eastAsia="bg-BG"/>
        </w:rPr>
        <w:t>14</w:t>
      </w:r>
      <w:r w:rsidRPr="00B944E0">
        <w:rPr>
          <w:rFonts w:ascii="Times New Roman" w:eastAsia="Times New Roman" w:hAnsi="Times New Roman" w:cs="Times New Roman"/>
          <w:color w:val="000000"/>
          <w:sz w:val="27"/>
          <w:szCs w:val="27"/>
          <w:lang w:val="en-US" w:eastAsia="bg-BG"/>
        </w:rPr>
        <w:t> г.,</w:t>
      </w:r>
    </w:p>
    <w:p w:rsidR="00B944E0" w:rsidRPr="00B944E0" w:rsidRDefault="00B944E0" w:rsidP="00B944E0">
      <w:pPr>
        <w:spacing w:after="0" w:line="240" w:lineRule="auto"/>
        <w:rPr>
          <w:rFonts w:ascii="Times New Roman" w:eastAsia="Times New Roman" w:hAnsi="Times New Roman" w:cs="Times New Roman"/>
          <w:color w:val="000000"/>
          <w:sz w:val="27"/>
          <w:szCs w:val="27"/>
          <w:lang w:eastAsia="bg-BG"/>
        </w:rPr>
      </w:pPr>
      <w:proofErr w:type="gramStart"/>
      <w:r w:rsidRPr="00B944E0">
        <w:rPr>
          <w:rFonts w:ascii="Times New Roman" w:eastAsia="Times New Roman" w:hAnsi="Times New Roman" w:cs="Times New Roman"/>
          <w:color w:val="000000"/>
          <w:sz w:val="27"/>
          <w:szCs w:val="27"/>
          <w:lang w:val="en-US" w:eastAsia="bg-BG"/>
        </w:rPr>
        <w:t>в</w:t>
      </w:r>
      <w:proofErr w:type="gram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следния</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състав</w:t>
      </w:r>
      <w:proofErr w:type="spellEnd"/>
      <w:r w:rsidRPr="00B944E0">
        <w:rPr>
          <w:rFonts w:ascii="Times New Roman" w:eastAsia="Times New Roman" w:hAnsi="Times New Roman" w:cs="Times New Roman"/>
          <w:color w:val="000000"/>
          <w:sz w:val="27"/>
          <w:szCs w:val="27"/>
          <w:lang w:val="en-US" w:eastAsia="bg-BG"/>
        </w:rPr>
        <w:t>:      </w:t>
      </w:r>
    </w:p>
    <w:p w:rsidR="00B944E0" w:rsidRPr="00B944E0" w:rsidRDefault="00B944E0" w:rsidP="00B944E0">
      <w:pPr>
        <w:spacing w:after="0" w:line="240" w:lineRule="auto"/>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p>
    <w:p w:rsidR="00B944E0" w:rsidRPr="00B944E0" w:rsidRDefault="00B944E0" w:rsidP="00B944E0">
      <w:pPr>
        <w:spacing w:after="0" w:line="240" w:lineRule="auto"/>
        <w:ind w:left="2832"/>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b/>
          <w:bCs/>
          <w:color w:val="000000"/>
          <w:sz w:val="27"/>
          <w:szCs w:val="27"/>
          <w:lang w:val="en-US" w:eastAsia="bg-BG"/>
        </w:rPr>
        <w:t>ПРЕДСЕДАТЕЛ: БОРИСЛАВ МИЛАЧКОВ</w:t>
      </w:r>
    </w:p>
    <w:p w:rsidR="00B944E0" w:rsidRPr="00B944E0" w:rsidRDefault="00B944E0" w:rsidP="00B944E0">
      <w:pPr>
        <w:spacing w:after="0" w:line="240" w:lineRule="auto"/>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p>
    <w:p w:rsidR="00B944E0" w:rsidRPr="00B944E0" w:rsidRDefault="00B944E0" w:rsidP="00B944E0">
      <w:pPr>
        <w:spacing w:after="0" w:line="240" w:lineRule="auto"/>
        <w:jc w:val="both"/>
        <w:rPr>
          <w:rFonts w:ascii="Times New Roman" w:eastAsia="Times New Roman" w:hAnsi="Times New Roman" w:cs="Times New Roman"/>
          <w:color w:val="000000"/>
          <w:sz w:val="27"/>
          <w:szCs w:val="27"/>
          <w:lang w:eastAsia="bg-BG"/>
        </w:rPr>
      </w:pPr>
      <w:proofErr w:type="spellStart"/>
      <w:proofErr w:type="gramStart"/>
      <w:r w:rsidRPr="00B944E0">
        <w:rPr>
          <w:rFonts w:ascii="Times New Roman" w:eastAsia="Times New Roman" w:hAnsi="Times New Roman" w:cs="Times New Roman"/>
          <w:color w:val="000000"/>
          <w:sz w:val="27"/>
          <w:szCs w:val="27"/>
          <w:lang w:val="en-US" w:eastAsia="bg-BG"/>
        </w:rPr>
        <w:t>при</w:t>
      </w:r>
      <w:proofErr w:type="spellEnd"/>
      <w:proofErr w:type="gram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участието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секретаря</w:t>
      </w:r>
      <w:proofErr w:type="spellEnd"/>
      <w:r w:rsidRPr="00B944E0">
        <w:rPr>
          <w:rFonts w:ascii="Times New Roman" w:eastAsia="Times New Roman" w:hAnsi="Times New Roman" w:cs="Times New Roman"/>
          <w:color w:val="000000"/>
          <w:sz w:val="27"/>
          <w:szCs w:val="27"/>
          <w:lang w:val="en-US" w:eastAsia="bg-BG"/>
        </w:rPr>
        <w:t> </w:t>
      </w:r>
      <w:r w:rsidRPr="00B944E0">
        <w:rPr>
          <w:rFonts w:ascii="Times New Roman" w:eastAsia="Times New Roman" w:hAnsi="Times New Roman" w:cs="Times New Roman"/>
          <w:color w:val="000000"/>
          <w:sz w:val="27"/>
          <w:szCs w:val="27"/>
          <w:lang w:eastAsia="bg-BG"/>
        </w:rPr>
        <w:t>К.А.</w:t>
      </w:r>
      <w:r w:rsidRPr="00B944E0">
        <w:rPr>
          <w:rFonts w:ascii="Times New Roman" w:eastAsia="Times New Roman" w:hAnsi="Times New Roman" w:cs="Times New Roman"/>
          <w:color w:val="000000"/>
          <w:sz w:val="27"/>
          <w:szCs w:val="27"/>
          <w:lang w:val="en-US" w:eastAsia="bg-BG"/>
        </w:rPr>
        <w:t>,</w:t>
      </w:r>
    </w:p>
    <w:p w:rsidR="00B944E0" w:rsidRPr="00B944E0" w:rsidRDefault="00B944E0" w:rsidP="00B944E0">
      <w:pPr>
        <w:spacing w:after="0" w:line="240" w:lineRule="auto"/>
        <w:jc w:val="both"/>
        <w:rPr>
          <w:rFonts w:ascii="Times New Roman" w:eastAsia="Times New Roman" w:hAnsi="Times New Roman" w:cs="Times New Roman"/>
          <w:color w:val="000000"/>
          <w:sz w:val="27"/>
          <w:szCs w:val="27"/>
          <w:lang w:eastAsia="bg-BG"/>
        </w:rPr>
      </w:pPr>
      <w:proofErr w:type="spellStart"/>
      <w:proofErr w:type="gramStart"/>
      <w:r w:rsidRPr="00B944E0">
        <w:rPr>
          <w:rFonts w:ascii="Times New Roman" w:eastAsia="Times New Roman" w:hAnsi="Times New Roman" w:cs="Times New Roman"/>
          <w:color w:val="000000"/>
          <w:sz w:val="27"/>
          <w:szCs w:val="27"/>
          <w:lang w:val="en-US" w:eastAsia="bg-BG"/>
        </w:rPr>
        <w:t>като</w:t>
      </w:r>
      <w:proofErr w:type="spellEnd"/>
      <w:proofErr w:type="gram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разгледа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докладваното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съдия</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Милачков</w:t>
      </w:r>
      <w:proofErr w:type="spellEnd"/>
    </w:p>
    <w:p w:rsidR="00B944E0" w:rsidRPr="00B944E0" w:rsidRDefault="00B944E0" w:rsidP="00B944E0">
      <w:pPr>
        <w:spacing w:after="0" w:line="240" w:lineRule="auto"/>
        <w:jc w:val="both"/>
        <w:rPr>
          <w:rFonts w:ascii="Times New Roman" w:eastAsia="Times New Roman" w:hAnsi="Times New Roman" w:cs="Times New Roman"/>
          <w:color w:val="000000"/>
          <w:sz w:val="27"/>
          <w:szCs w:val="27"/>
          <w:lang w:eastAsia="bg-BG"/>
        </w:rPr>
      </w:pPr>
      <w:proofErr w:type="spellStart"/>
      <w:proofErr w:type="gramStart"/>
      <w:r w:rsidRPr="00B944E0">
        <w:rPr>
          <w:rFonts w:ascii="Times New Roman" w:eastAsia="Times New Roman" w:hAnsi="Times New Roman" w:cs="Times New Roman"/>
          <w:color w:val="000000"/>
          <w:sz w:val="27"/>
          <w:szCs w:val="27"/>
          <w:lang w:val="en-US" w:eastAsia="bg-BG"/>
        </w:rPr>
        <w:t>административно</w:t>
      </w:r>
      <w:proofErr w:type="spellEnd"/>
      <w:proofErr w:type="gram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дело</w:t>
      </w:r>
      <w:proofErr w:type="spellEnd"/>
      <w:r w:rsidRPr="00B944E0">
        <w:rPr>
          <w:rFonts w:ascii="Times New Roman" w:eastAsia="Times New Roman" w:hAnsi="Times New Roman" w:cs="Times New Roman"/>
          <w:color w:val="000000"/>
          <w:sz w:val="27"/>
          <w:szCs w:val="27"/>
          <w:lang w:val="en-US" w:eastAsia="bg-BG"/>
        </w:rPr>
        <w:t xml:space="preserve"> №</w:t>
      </w:r>
      <w:r w:rsidRPr="00B944E0">
        <w:rPr>
          <w:rFonts w:ascii="Times New Roman" w:eastAsia="Times New Roman" w:hAnsi="Times New Roman" w:cs="Times New Roman"/>
          <w:color w:val="000000"/>
          <w:sz w:val="27"/>
          <w:szCs w:val="27"/>
          <w:lang w:eastAsia="bg-BG"/>
        </w:rPr>
        <w:t>3651</w:t>
      </w:r>
      <w:r w:rsidRPr="00B944E0">
        <w:rPr>
          <w:rFonts w:ascii="Times New Roman" w:eastAsia="Times New Roman" w:hAnsi="Times New Roman" w:cs="Times New Roman"/>
          <w:color w:val="000000"/>
          <w:sz w:val="27"/>
          <w:szCs w:val="27"/>
          <w:lang w:val="en-US" w:eastAsia="bg-BG"/>
        </w:rPr>
        <w:t> </w:t>
      </w:r>
      <w:proofErr w:type="spellStart"/>
      <w:r w:rsidRPr="00B944E0">
        <w:rPr>
          <w:rFonts w:ascii="Times New Roman" w:eastAsia="Times New Roman" w:hAnsi="Times New Roman" w:cs="Times New Roman"/>
          <w:color w:val="000000"/>
          <w:sz w:val="27"/>
          <w:szCs w:val="27"/>
          <w:lang w:val="en-US" w:eastAsia="bg-BG"/>
        </w:rPr>
        <w:t>по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описа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w:t>
      </w:r>
      <w:proofErr w:type="spellEnd"/>
      <w:r w:rsidRPr="00B944E0">
        <w:rPr>
          <w:rFonts w:ascii="Times New Roman" w:eastAsia="Times New Roman" w:hAnsi="Times New Roman" w:cs="Times New Roman"/>
          <w:color w:val="000000"/>
          <w:sz w:val="27"/>
          <w:szCs w:val="27"/>
          <w:lang w:val="en-US" w:eastAsia="bg-BG"/>
        </w:rPr>
        <w:t xml:space="preserve"> 20</w:t>
      </w:r>
      <w:r w:rsidRPr="00B944E0">
        <w:rPr>
          <w:rFonts w:ascii="Times New Roman" w:eastAsia="Times New Roman" w:hAnsi="Times New Roman" w:cs="Times New Roman"/>
          <w:color w:val="000000"/>
          <w:sz w:val="27"/>
          <w:szCs w:val="27"/>
          <w:lang w:eastAsia="bg-BG"/>
        </w:rPr>
        <w:t>13</w:t>
      </w:r>
      <w:r w:rsidRPr="00B944E0">
        <w:rPr>
          <w:rFonts w:ascii="Times New Roman" w:eastAsia="Times New Roman" w:hAnsi="Times New Roman" w:cs="Times New Roman"/>
          <w:color w:val="000000"/>
          <w:sz w:val="27"/>
          <w:szCs w:val="27"/>
          <w:lang w:val="en-US" w:eastAsia="bg-BG"/>
        </w:rPr>
        <w:t> </w:t>
      </w:r>
      <w:proofErr w:type="spellStart"/>
      <w:r w:rsidRPr="00B944E0">
        <w:rPr>
          <w:rFonts w:ascii="Times New Roman" w:eastAsia="Times New Roman" w:hAnsi="Times New Roman" w:cs="Times New Roman"/>
          <w:color w:val="000000"/>
          <w:sz w:val="27"/>
          <w:szCs w:val="27"/>
          <w:lang w:val="en-US" w:eastAsia="bg-BG"/>
        </w:rPr>
        <w:t>година</w:t>
      </w:r>
      <w:proofErr w:type="spellEnd"/>
    </w:p>
    <w:p w:rsidR="00B944E0" w:rsidRPr="00B944E0" w:rsidRDefault="00B944E0" w:rsidP="00B944E0">
      <w:pPr>
        <w:spacing w:after="0" w:line="240" w:lineRule="auto"/>
        <w:jc w:val="both"/>
        <w:rPr>
          <w:rFonts w:ascii="Times New Roman" w:eastAsia="Times New Roman" w:hAnsi="Times New Roman" w:cs="Times New Roman"/>
          <w:color w:val="000000"/>
          <w:sz w:val="27"/>
          <w:szCs w:val="27"/>
          <w:lang w:eastAsia="bg-BG"/>
        </w:rPr>
      </w:pPr>
      <w:proofErr w:type="spellStart"/>
      <w:proofErr w:type="gramStart"/>
      <w:r w:rsidRPr="00B944E0">
        <w:rPr>
          <w:rFonts w:ascii="Times New Roman" w:eastAsia="Times New Roman" w:hAnsi="Times New Roman" w:cs="Times New Roman"/>
          <w:color w:val="000000"/>
          <w:sz w:val="27"/>
          <w:szCs w:val="27"/>
          <w:lang w:val="en-US" w:eastAsia="bg-BG"/>
        </w:rPr>
        <w:t>за</w:t>
      </w:r>
      <w:proofErr w:type="spellEnd"/>
      <w:proofErr w:type="gram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да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произнесе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взе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предвид</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следното</w:t>
      </w:r>
      <w:proofErr w:type="spellEnd"/>
      <w:r w:rsidRPr="00B944E0">
        <w:rPr>
          <w:rFonts w:ascii="Times New Roman" w:eastAsia="Times New Roman" w:hAnsi="Times New Roman" w:cs="Times New Roman"/>
          <w:color w:val="000000"/>
          <w:sz w:val="27"/>
          <w:szCs w:val="27"/>
          <w:lang w:val="en-US" w:eastAsia="bg-BG"/>
        </w:rPr>
        <w:t>:</w:t>
      </w:r>
    </w:p>
    <w:p w:rsidR="00B944E0" w:rsidRPr="00B944E0" w:rsidRDefault="00B944E0" w:rsidP="00B944E0">
      <w:pPr>
        <w:spacing w:after="0" w:line="240" w:lineRule="auto"/>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proofErr w:type="spellStart"/>
      <w:r w:rsidRPr="00B944E0">
        <w:rPr>
          <w:rFonts w:ascii="Times New Roman" w:eastAsia="Times New Roman" w:hAnsi="Times New Roman" w:cs="Times New Roman"/>
          <w:color w:val="000000"/>
          <w:sz w:val="27"/>
          <w:szCs w:val="27"/>
          <w:lang w:val="en-US" w:eastAsia="bg-BG"/>
        </w:rPr>
        <w:t>Производството</w:t>
      </w:r>
      <w:proofErr w:type="spellEnd"/>
      <w:r w:rsidRPr="00B944E0">
        <w:rPr>
          <w:rFonts w:ascii="Times New Roman" w:eastAsia="Times New Roman" w:hAnsi="Times New Roman" w:cs="Times New Roman"/>
          <w:color w:val="000000"/>
          <w:sz w:val="27"/>
          <w:szCs w:val="27"/>
          <w:lang w:val="en-US" w:eastAsia="bg-BG"/>
        </w:rPr>
        <w:t xml:space="preserve"> е </w:t>
      </w:r>
      <w:proofErr w:type="spellStart"/>
      <w:r w:rsidRPr="00B944E0">
        <w:rPr>
          <w:rFonts w:ascii="Times New Roman" w:eastAsia="Times New Roman" w:hAnsi="Times New Roman" w:cs="Times New Roman"/>
          <w:color w:val="000000"/>
          <w:sz w:val="27"/>
          <w:szCs w:val="27"/>
          <w:lang w:val="en-US" w:eastAsia="bg-BG"/>
        </w:rPr>
        <w:t>по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реда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чл.256 и </w:t>
      </w:r>
      <w:proofErr w:type="spellStart"/>
      <w:r w:rsidRPr="00B944E0">
        <w:rPr>
          <w:rFonts w:ascii="Times New Roman" w:eastAsia="Times New Roman" w:hAnsi="Times New Roman" w:cs="Times New Roman"/>
          <w:color w:val="000000"/>
          <w:sz w:val="27"/>
          <w:szCs w:val="27"/>
          <w:lang w:val="en-US" w:eastAsia="bg-BG"/>
        </w:rPr>
        <w:t>сл</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от</w:t>
      </w:r>
      <w:proofErr w:type="spellEnd"/>
      <w:r w:rsidRPr="00B944E0">
        <w:rPr>
          <w:rFonts w:ascii="Times New Roman" w:eastAsia="Times New Roman" w:hAnsi="Times New Roman" w:cs="Times New Roman"/>
          <w:color w:val="000000"/>
          <w:sz w:val="27"/>
          <w:szCs w:val="27"/>
          <w:lang w:val="en-US" w:eastAsia="bg-BG"/>
        </w:rPr>
        <w:t xml:space="preserve"> АПК и е </w:t>
      </w:r>
      <w:proofErr w:type="spellStart"/>
      <w:r w:rsidRPr="00B944E0">
        <w:rPr>
          <w:rFonts w:ascii="Times New Roman" w:eastAsia="Times New Roman" w:hAnsi="Times New Roman" w:cs="Times New Roman"/>
          <w:color w:val="000000"/>
          <w:sz w:val="27"/>
          <w:szCs w:val="27"/>
          <w:lang w:val="en-US" w:eastAsia="bg-BG"/>
        </w:rPr>
        <w:t>образувано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искова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молба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наименована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жалба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Инициативен</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комитет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произвеждане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местен</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референдум</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Морската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градина</w:t>
      </w:r>
      <w:proofErr w:type="spellEnd"/>
      <w:r w:rsidRPr="00B944E0">
        <w:rPr>
          <w:rFonts w:ascii="Times New Roman" w:eastAsia="Times New Roman" w:hAnsi="Times New Roman" w:cs="Times New Roman"/>
          <w:color w:val="000000"/>
          <w:sz w:val="27"/>
          <w:szCs w:val="27"/>
          <w:lang w:val="en-US" w:eastAsia="bg-BG"/>
        </w:rPr>
        <w:t xml:space="preserve"> и </w:t>
      </w:r>
      <w:proofErr w:type="spellStart"/>
      <w:r w:rsidRPr="00B944E0">
        <w:rPr>
          <w:rFonts w:ascii="Times New Roman" w:eastAsia="Times New Roman" w:hAnsi="Times New Roman" w:cs="Times New Roman"/>
          <w:color w:val="000000"/>
          <w:sz w:val="27"/>
          <w:szCs w:val="27"/>
          <w:lang w:val="en-US" w:eastAsia="bg-BG"/>
        </w:rPr>
        <w:t>крайбрежната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зона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град</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Варна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чрез</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подписка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представляван</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председателя</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инициативния</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комитет</w:t>
      </w:r>
      <w:proofErr w:type="spellEnd"/>
      <w:r w:rsidRPr="00B944E0">
        <w:rPr>
          <w:rFonts w:ascii="Times New Roman" w:eastAsia="Times New Roman" w:hAnsi="Times New Roman" w:cs="Times New Roman"/>
          <w:color w:val="000000"/>
          <w:sz w:val="27"/>
          <w:szCs w:val="27"/>
          <w:lang w:val="en-US" w:eastAsia="bg-BG"/>
        </w:rPr>
        <w:t xml:space="preserve"> Ю.А.Ч. </w:t>
      </w:r>
      <w:proofErr w:type="spellStart"/>
      <w:r w:rsidRPr="00B944E0">
        <w:rPr>
          <w:rFonts w:ascii="Times New Roman" w:eastAsia="Times New Roman" w:hAnsi="Times New Roman" w:cs="Times New Roman"/>
          <w:color w:val="000000"/>
          <w:sz w:val="27"/>
          <w:szCs w:val="27"/>
          <w:lang w:val="en-US" w:eastAsia="bg-BG"/>
        </w:rPr>
        <w:t>срещу</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бездействието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председателя</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Общински</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съвет</w:t>
      </w:r>
      <w:proofErr w:type="spellEnd"/>
      <w:r w:rsidRPr="00B944E0">
        <w:rPr>
          <w:rFonts w:ascii="Times New Roman" w:eastAsia="Times New Roman" w:hAnsi="Times New Roman" w:cs="Times New Roman"/>
          <w:color w:val="000000"/>
          <w:sz w:val="27"/>
          <w:szCs w:val="27"/>
          <w:lang w:val="en-US" w:eastAsia="bg-BG"/>
        </w:rPr>
        <w:t xml:space="preserve"> – </w:t>
      </w:r>
      <w:proofErr w:type="spellStart"/>
      <w:r w:rsidRPr="00B944E0">
        <w:rPr>
          <w:rFonts w:ascii="Times New Roman" w:eastAsia="Times New Roman" w:hAnsi="Times New Roman" w:cs="Times New Roman"/>
          <w:color w:val="000000"/>
          <w:sz w:val="27"/>
          <w:szCs w:val="27"/>
          <w:lang w:val="en-US" w:eastAsia="bg-BG"/>
        </w:rPr>
        <w:t>Варна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задължението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му</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да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насрочи</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силата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чл.30, ал.1 </w:t>
      </w:r>
      <w:proofErr w:type="spellStart"/>
      <w:r w:rsidRPr="00B944E0">
        <w:rPr>
          <w:rFonts w:ascii="Times New Roman" w:eastAsia="Times New Roman" w:hAnsi="Times New Roman" w:cs="Times New Roman"/>
          <w:color w:val="000000"/>
          <w:sz w:val="27"/>
          <w:szCs w:val="27"/>
          <w:lang w:val="en-US" w:eastAsia="bg-BG"/>
        </w:rPr>
        <w:t>от</w:t>
      </w:r>
      <w:proofErr w:type="spellEnd"/>
      <w:r w:rsidRPr="00B944E0">
        <w:rPr>
          <w:rFonts w:ascii="Times New Roman" w:eastAsia="Times New Roman" w:hAnsi="Times New Roman" w:cs="Times New Roman"/>
          <w:color w:val="000000"/>
          <w:sz w:val="27"/>
          <w:szCs w:val="27"/>
          <w:lang w:val="en-US" w:eastAsia="bg-BG"/>
        </w:rPr>
        <w:t xml:space="preserve"> ЗПУГДВМС </w:t>
      </w:r>
      <w:proofErr w:type="spellStart"/>
      <w:r w:rsidRPr="00B944E0">
        <w:rPr>
          <w:rFonts w:ascii="Times New Roman" w:eastAsia="Times New Roman" w:hAnsi="Times New Roman" w:cs="Times New Roman"/>
          <w:color w:val="000000"/>
          <w:sz w:val="27"/>
          <w:szCs w:val="27"/>
          <w:lang w:val="en-US" w:eastAsia="bg-BG"/>
        </w:rPr>
        <w:t>заседание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общинския</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съвет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гласуване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проект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решение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одобряващ</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или</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мотивирано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отхвърлящ</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предложението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произвеждане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местен</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референдум</w:t>
      </w:r>
      <w:proofErr w:type="spellEnd"/>
      <w:r w:rsidRPr="00B944E0">
        <w:rPr>
          <w:rFonts w:ascii="Times New Roman" w:eastAsia="Times New Roman" w:hAnsi="Times New Roman" w:cs="Times New Roman"/>
          <w:color w:val="000000"/>
          <w:sz w:val="27"/>
          <w:szCs w:val="27"/>
          <w:lang w:eastAsia="bg-BG"/>
        </w:rPr>
        <w:t>.</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 xml:space="preserve">В жалбата се иска председателя на Общински съвет </w:t>
      </w:r>
      <w:proofErr w:type="spellStart"/>
      <w:r w:rsidRPr="00B944E0">
        <w:rPr>
          <w:rFonts w:ascii="Times New Roman" w:eastAsia="Times New Roman" w:hAnsi="Times New Roman" w:cs="Times New Roman"/>
          <w:color w:val="000000"/>
          <w:sz w:val="27"/>
          <w:szCs w:val="27"/>
          <w:lang w:eastAsia="bg-BG"/>
        </w:rPr>
        <w:t>гр.Варна</w:t>
      </w:r>
      <w:proofErr w:type="spellEnd"/>
      <w:r w:rsidRPr="00B944E0">
        <w:rPr>
          <w:rFonts w:ascii="Times New Roman" w:eastAsia="Times New Roman" w:hAnsi="Times New Roman" w:cs="Times New Roman"/>
          <w:color w:val="000000"/>
          <w:sz w:val="27"/>
          <w:szCs w:val="27"/>
          <w:lang w:eastAsia="bg-BG"/>
        </w:rPr>
        <w:t xml:space="preserve"> да бъде осъден да изпълни задължението си произтичащо от чл.30, ал.1 от ЗПУГДВМС. Твърди се, че бездействието е незаконосъобразно, тъй като в представената в Общински съвет подписка се съдържат изискуемите се по закон подписи.</w:t>
      </w:r>
    </w:p>
    <w:p w:rsidR="00B944E0" w:rsidRPr="00B944E0" w:rsidRDefault="00B944E0" w:rsidP="00B944E0">
      <w:pPr>
        <w:spacing w:after="0" w:line="240" w:lineRule="auto"/>
        <w:ind w:firstLine="720"/>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xml:space="preserve">В </w:t>
      </w:r>
      <w:proofErr w:type="spellStart"/>
      <w:r w:rsidRPr="00B944E0">
        <w:rPr>
          <w:rFonts w:ascii="Times New Roman" w:eastAsia="Times New Roman" w:hAnsi="Times New Roman" w:cs="Times New Roman"/>
          <w:color w:val="000000"/>
          <w:sz w:val="27"/>
          <w:szCs w:val="27"/>
          <w:lang w:val="en-US" w:eastAsia="bg-BG"/>
        </w:rPr>
        <w:t>съдебно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заседание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жалбоподател</w:t>
      </w:r>
      <w:proofErr w:type="spellEnd"/>
      <w:r w:rsidRPr="00B944E0">
        <w:rPr>
          <w:rFonts w:ascii="Times New Roman" w:eastAsia="Times New Roman" w:hAnsi="Times New Roman" w:cs="Times New Roman"/>
          <w:color w:val="000000"/>
          <w:sz w:val="27"/>
          <w:szCs w:val="27"/>
          <w:lang w:eastAsia="bg-BG"/>
        </w:rPr>
        <w:t>я</w:t>
      </w:r>
      <w:r w:rsidRPr="00B944E0">
        <w:rPr>
          <w:rFonts w:ascii="Times New Roman" w:eastAsia="Times New Roman" w:hAnsi="Times New Roman" w:cs="Times New Roman"/>
          <w:color w:val="000000"/>
          <w:sz w:val="27"/>
          <w:szCs w:val="27"/>
          <w:lang w:val="en-US" w:eastAsia="bg-BG"/>
        </w:rPr>
        <w:t>, </w:t>
      </w:r>
      <w:r w:rsidRPr="00B944E0">
        <w:rPr>
          <w:rFonts w:ascii="Times New Roman" w:eastAsia="Times New Roman" w:hAnsi="Times New Roman" w:cs="Times New Roman"/>
          <w:color w:val="000000"/>
          <w:sz w:val="27"/>
          <w:szCs w:val="27"/>
          <w:lang w:eastAsia="bg-BG"/>
        </w:rPr>
        <w:t>чрез председателя си поддържа жалбата на посочените в нея основания. Моли за постановяване на осъдително решение, с което Председателя на Общински съвет Варна да бъде осъден да изпълни задължението си по чл.30, ал.1 от ЗПУГДВМС. Претендира сторените по делото разноски.</w:t>
      </w:r>
    </w:p>
    <w:p w:rsidR="00B944E0" w:rsidRPr="00B944E0" w:rsidRDefault="00B944E0" w:rsidP="00B944E0">
      <w:pPr>
        <w:spacing w:after="0" w:line="240" w:lineRule="auto"/>
        <w:ind w:firstLine="720"/>
        <w:jc w:val="both"/>
        <w:rPr>
          <w:rFonts w:ascii="Times New Roman" w:eastAsia="Times New Roman" w:hAnsi="Times New Roman" w:cs="Times New Roman"/>
          <w:color w:val="000000"/>
          <w:sz w:val="27"/>
          <w:szCs w:val="27"/>
          <w:lang w:eastAsia="bg-BG"/>
        </w:rPr>
      </w:pPr>
      <w:proofErr w:type="spellStart"/>
      <w:r w:rsidRPr="00B944E0">
        <w:rPr>
          <w:rFonts w:ascii="Times New Roman" w:eastAsia="Times New Roman" w:hAnsi="Times New Roman" w:cs="Times New Roman"/>
          <w:color w:val="000000"/>
          <w:sz w:val="27"/>
          <w:szCs w:val="27"/>
          <w:lang w:val="en-US" w:eastAsia="bg-BG"/>
        </w:rPr>
        <w:t>Ответната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страна</w:t>
      </w:r>
      <w:proofErr w:type="spellEnd"/>
      <w:r w:rsidRPr="00B944E0">
        <w:rPr>
          <w:rFonts w:ascii="Times New Roman" w:eastAsia="Times New Roman" w:hAnsi="Times New Roman" w:cs="Times New Roman"/>
          <w:color w:val="000000"/>
          <w:sz w:val="27"/>
          <w:szCs w:val="27"/>
          <w:lang w:eastAsia="bg-BG"/>
        </w:rPr>
        <w:t xml:space="preserve"> – председателя на Общински съвет </w:t>
      </w:r>
      <w:proofErr w:type="spellStart"/>
      <w:r w:rsidRPr="00B944E0">
        <w:rPr>
          <w:rFonts w:ascii="Times New Roman" w:eastAsia="Times New Roman" w:hAnsi="Times New Roman" w:cs="Times New Roman"/>
          <w:color w:val="000000"/>
          <w:sz w:val="27"/>
          <w:szCs w:val="27"/>
          <w:lang w:eastAsia="bg-BG"/>
        </w:rPr>
        <w:t>гр.Варна</w:t>
      </w:r>
      <w:proofErr w:type="spellEnd"/>
      <w:r w:rsidRPr="00B944E0">
        <w:rPr>
          <w:rFonts w:ascii="Times New Roman" w:eastAsia="Times New Roman" w:hAnsi="Times New Roman" w:cs="Times New Roman"/>
          <w:color w:val="000000"/>
          <w:sz w:val="27"/>
          <w:szCs w:val="27"/>
          <w:lang w:eastAsia="bg-BG"/>
        </w:rPr>
        <w:t>, редовно призован, не се явява. Процесуалният му представител, чрез писмена молба изразява становище за неоснователност на иска и моли за отхвърлянето му. Претендира разноски по делото.</w:t>
      </w:r>
    </w:p>
    <w:p w:rsidR="00B944E0" w:rsidRPr="00B944E0" w:rsidRDefault="00B944E0" w:rsidP="00B944E0">
      <w:pPr>
        <w:spacing w:after="0" w:line="240" w:lineRule="auto"/>
        <w:ind w:firstLine="720"/>
        <w:jc w:val="both"/>
        <w:rPr>
          <w:rFonts w:ascii="Times New Roman" w:eastAsia="Times New Roman" w:hAnsi="Times New Roman" w:cs="Times New Roman"/>
          <w:color w:val="000000"/>
          <w:sz w:val="27"/>
          <w:szCs w:val="27"/>
          <w:lang w:eastAsia="bg-BG"/>
        </w:rPr>
      </w:pPr>
      <w:proofErr w:type="spellStart"/>
      <w:r w:rsidRPr="00B944E0">
        <w:rPr>
          <w:rFonts w:ascii="Times New Roman" w:eastAsia="Times New Roman" w:hAnsi="Times New Roman" w:cs="Times New Roman"/>
          <w:color w:val="000000"/>
          <w:sz w:val="27"/>
          <w:szCs w:val="27"/>
          <w:lang w:val="en-US" w:eastAsia="bg-BG"/>
        </w:rPr>
        <w:t>Съдът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след</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съвкупна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преценка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събраните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делото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доказателства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заедно</w:t>
      </w:r>
      <w:proofErr w:type="spellEnd"/>
      <w:r w:rsidRPr="00B944E0">
        <w:rPr>
          <w:rFonts w:ascii="Times New Roman" w:eastAsia="Times New Roman" w:hAnsi="Times New Roman" w:cs="Times New Roman"/>
          <w:color w:val="000000"/>
          <w:sz w:val="27"/>
          <w:szCs w:val="27"/>
          <w:lang w:val="en-US" w:eastAsia="bg-BG"/>
        </w:rPr>
        <w:t xml:space="preserve"> и </w:t>
      </w:r>
      <w:proofErr w:type="spellStart"/>
      <w:r w:rsidRPr="00B944E0">
        <w:rPr>
          <w:rFonts w:ascii="Times New Roman" w:eastAsia="Times New Roman" w:hAnsi="Times New Roman" w:cs="Times New Roman"/>
          <w:color w:val="000000"/>
          <w:sz w:val="27"/>
          <w:szCs w:val="27"/>
          <w:lang w:val="en-US" w:eastAsia="bg-BG"/>
        </w:rPr>
        <w:t>поотделно</w:t>
      </w:r>
      <w:proofErr w:type="spellEnd"/>
      <w:r w:rsidRPr="00B944E0">
        <w:rPr>
          <w:rFonts w:ascii="Times New Roman" w:eastAsia="Times New Roman" w:hAnsi="Times New Roman" w:cs="Times New Roman"/>
          <w:color w:val="000000"/>
          <w:sz w:val="27"/>
          <w:szCs w:val="27"/>
          <w:lang w:val="en-US" w:eastAsia="bg-BG"/>
        </w:rPr>
        <w:t xml:space="preserve">, и </w:t>
      </w:r>
      <w:proofErr w:type="spellStart"/>
      <w:r w:rsidRPr="00B944E0">
        <w:rPr>
          <w:rFonts w:ascii="Times New Roman" w:eastAsia="Times New Roman" w:hAnsi="Times New Roman" w:cs="Times New Roman"/>
          <w:color w:val="000000"/>
          <w:sz w:val="27"/>
          <w:szCs w:val="27"/>
          <w:lang w:val="en-US" w:eastAsia="bg-BG"/>
        </w:rPr>
        <w:t>по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вътрешно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убеждение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съобразно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чл</w:t>
      </w:r>
      <w:proofErr w:type="spellEnd"/>
      <w:r w:rsidRPr="00B944E0">
        <w:rPr>
          <w:rFonts w:ascii="Times New Roman" w:eastAsia="Times New Roman" w:hAnsi="Times New Roman" w:cs="Times New Roman"/>
          <w:color w:val="000000"/>
          <w:sz w:val="27"/>
          <w:szCs w:val="27"/>
          <w:lang w:val="en-US" w:eastAsia="bg-BG"/>
        </w:rPr>
        <w:t xml:space="preserve">. 168 АПК, </w:t>
      </w:r>
      <w:proofErr w:type="spellStart"/>
      <w:r w:rsidRPr="00B944E0">
        <w:rPr>
          <w:rFonts w:ascii="Times New Roman" w:eastAsia="Times New Roman" w:hAnsi="Times New Roman" w:cs="Times New Roman"/>
          <w:color w:val="000000"/>
          <w:sz w:val="27"/>
          <w:szCs w:val="27"/>
          <w:lang w:val="en-US" w:eastAsia="bg-BG"/>
        </w:rPr>
        <w:t>приема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установено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следното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фактическа</w:t>
      </w:r>
      <w:proofErr w:type="spellEnd"/>
      <w:r w:rsidRPr="00B944E0">
        <w:rPr>
          <w:rFonts w:ascii="Times New Roman" w:eastAsia="Times New Roman" w:hAnsi="Times New Roman" w:cs="Times New Roman"/>
          <w:color w:val="000000"/>
          <w:sz w:val="27"/>
          <w:szCs w:val="27"/>
          <w:lang w:val="en-US" w:eastAsia="bg-BG"/>
        </w:rPr>
        <w:t xml:space="preserve"> и </w:t>
      </w:r>
      <w:proofErr w:type="spellStart"/>
      <w:r w:rsidRPr="00B944E0">
        <w:rPr>
          <w:rFonts w:ascii="Times New Roman" w:eastAsia="Times New Roman" w:hAnsi="Times New Roman" w:cs="Times New Roman"/>
          <w:color w:val="000000"/>
          <w:sz w:val="27"/>
          <w:szCs w:val="27"/>
          <w:lang w:val="en-US" w:eastAsia="bg-BG"/>
        </w:rPr>
        <w:t>правна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страна</w:t>
      </w:r>
      <w:proofErr w:type="spellEnd"/>
      <w:r w:rsidRPr="00B944E0">
        <w:rPr>
          <w:rFonts w:ascii="Times New Roman" w:eastAsia="Times New Roman" w:hAnsi="Times New Roman" w:cs="Times New Roman"/>
          <w:color w:val="000000"/>
          <w:sz w:val="27"/>
          <w:szCs w:val="27"/>
          <w:lang w:val="en-US" w:eastAsia="bg-BG"/>
        </w:rPr>
        <w:t>:</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lastRenderedPageBreak/>
        <w:t>С уведомление вх.№ОС13000096ВН/28.01.2013 г. </w:t>
      </w:r>
      <w:proofErr w:type="spellStart"/>
      <w:r w:rsidRPr="00B944E0">
        <w:rPr>
          <w:rFonts w:ascii="Times New Roman" w:eastAsia="Times New Roman" w:hAnsi="Times New Roman" w:cs="Times New Roman"/>
          <w:color w:val="000000"/>
          <w:sz w:val="27"/>
          <w:szCs w:val="27"/>
          <w:lang w:val="en-US" w:eastAsia="bg-BG"/>
        </w:rPr>
        <w:t>Инициативен</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комитет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произвеждане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местен</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референдум</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Морската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градина</w:t>
      </w:r>
      <w:proofErr w:type="spellEnd"/>
      <w:r w:rsidRPr="00B944E0">
        <w:rPr>
          <w:rFonts w:ascii="Times New Roman" w:eastAsia="Times New Roman" w:hAnsi="Times New Roman" w:cs="Times New Roman"/>
          <w:color w:val="000000"/>
          <w:sz w:val="27"/>
          <w:szCs w:val="27"/>
          <w:lang w:val="en-US" w:eastAsia="bg-BG"/>
        </w:rPr>
        <w:t xml:space="preserve"> и </w:t>
      </w:r>
      <w:proofErr w:type="spellStart"/>
      <w:r w:rsidRPr="00B944E0">
        <w:rPr>
          <w:rFonts w:ascii="Times New Roman" w:eastAsia="Times New Roman" w:hAnsi="Times New Roman" w:cs="Times New Roman"/>
          <w:color w:val="000000"/>
          <w:sz w:val="27"/>
          <w:szCs w:val="27"/>
          <w:lang w:val="en-US" w:eastAsia="bg-BG"/>
        </w:rPr>
        <w:t>крайбрежната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зона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град</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Варна</w:t>
      </w:r>
      <w:proofErr w:type="spellEnd"/>
      <w:r w:rsidRPr="00B944E0">
        <w:rPr>
          <w:rFonts w:ascii="Times New Roman" w:eastAsia="Times New Roman" w:hAnsi="Times New Roman" w:cs="Times New Roman"/>
          <w:color w:val="000000"/>
          <w:sz w:val="27"/>
          <w:szCs w:val="27"/>
          <w:lang w:eastAsia="bg-BG"/>
        </w:rPr>
        <w:t xml:space="preserve">, на основание чл.28, ал.2 т.3 от Закона за пряко участие на гражданите в държавната власт и местното самоуправление /Закона/ е сезирало председателя на Общински съвет </w:t>
      </w:r>
      <w:proofErr w:type="spellStart"/>
      <w:r w:rsidRPr="00B944E0">
        <w:rPr>
          <w:rFonts w:ascii="Times New Roman" w:eastAsia="Times New Roman" w:hAnsi="Times New Roman" w:cs="Times New Roman"/>
          <w:color w:val="000000"/>
          <w:sz w:val="27"/>
          <w:szCs w:val="27"/>
          <w:lang w:eastAsia="bg-BG"/>
        </w:rPr>
        <w:t>гр.Варна</w:t>
      </w:r>
      <w:proofErr w:type="spellEnd"/>
      <w:r w:rsidRPr="00B944E0">
        <w:rPr>
          <w:rFonts w:ascii="Times New Roman" w:eastAsia="Times New Roman" w:hAnsi="Times New Roman" w:cs="Times New Roman"/>
          <w:color w:val="000000"/>
          <w:sz w:val="27"/>
          <w:szCs w:val="27"/>
          <w:lang w:eastAsia="bg-BG"/>
        </w:rPr>
        <w:t xml:space="preserve"> за начало на подписка за произвеждане на местен референдум със следните въпроси:</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1.Да достига ли паркът „Морска градина” до морето, като включва изцяло крайбрежната зона от ската до морския бряг”?</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 xml:space="preserve">2.Да бъде ли крайбрежната зона на град Варна </w:t>
      </w:r>
      <w:proofErr w:type="spellStart"/>
      <w:r w:rsidRPr="00B944E0">
        <w:rPr>
          <w:rFonts w:ascii="Times New Roman" w:eastAsia="Times New Roman" w:hAnsi="Times New Roman" w:cs="Times New Roman"/>
          <w:color w:val="000000"/>
          <w:sz w:val="27"/>
          <w:szCs w:val="27"/>
          <w:lang w:eastAsia="bg-BG"/>
        </w:rPr>
        <w:t>пракова</w:t>
      </w:r>
      <w:proofErr w:type="spellEnd"/>
      <w:r w:rsidRPr="00B944E0">
        <w:rPr>
          <w:rFonts w:ascii="Times New Roman" w:eastAsia="Times New Roman" w:hAnsi="Times New Roman" w:cs="Times New Roman"/>
          <w:color w:val="000000"/>
          <w:sz w:val="27"/>
          <w:szCs w:val="27"/>
          <w:lang w:eastAsia="bg-BG"/>
        </w:rPr>
        <w:t xml:space="preserve"> зона за отдих с обекти за хранене, спорт, атракции и развлечения, но без жилища, ателиета, офиси, </w:t>
      </w:r>
      <w:proofErr w:type="spellStart"/>
      <w:r w:rsidRPr="00B944E0">
        <w:rPr>
          <w:rFonts w:ascii="Times New Roman" w:eastAsia="Times New Roman" w:hAnsi="Times New Roman" w:cs="Times New Roman"/>
          <w:color w:val="000000"/>
          <w:sz w:val="27"/>
          <w:szCs w:val="27"/>
          <w:lang w:eastAsia="bg-BG"/>
        </w:rPr>
        <w:t>молове</w:t>
      </w:r>
      <w:proofErr w:type="spellEnd"/>
      <w:r w:rsidRPr="00B944E0">
        <w:rPr>
          <w:rFonts w:ascii="Times New Roman" w:eastAsia="Times New Roman" w:hAnsi="Times New Roman" w:cs="Times New Roman"/>
          <w:color w:val="000000"/>
          <w:sz w:val="27"/>
          <w:szCs w:val="27"/>
          <w:lang w:eastAsia="bg-BG"/>
        </w:rPr>
        <w:t>, хотели, казина, конгресни центрове и яхтени пристанища?</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На същата дата е депозирано и предложение по чл.28, ал.1 т.2 от Закона за определяне на местата където ще се събират подписите.</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 xml:space="preserve">Подписката е внесена в Общинския съвет на 29.04.2013 г. Същата е изпратена на Главна дирекция „Гражданска регистрация и административно обслужване” при МРРБ, Териториално звено </w:t>
      </w:r>
      <w:proofErr w:type="spellStart"/>
      <w:r w:rsidRPr="00B944E0">
        <w:rPr>
          <w:rFonts w:ascii="Times New Roman" w:eastAsia="Times New Roman" w:hAnsi="Times New Roman" w:cs="Times New Roman"/>
          <w:color w:val="000000"/>
          <w:sz w:val="27"/>
          <w:szCs w:val="27"/>
          <w:lang w:eastAsia="bg-BG"/>
        </w:rPr>
        <w:t>гр.Варна</w:t>
      </w:r>
      <w:proofErr w:type="spellEnd"/>
      <w:r w:rsidRPr="00B944E0">
        <w:rPr>
          <w:rFonts w:ascii="Times New Roman" w:eastAsia="Times New Roman" w:hAnsi="Times New Roman" w:cs="Times New Roman"/>
          <w:color w:val="000000"/>
          <w:sz w:val="27"/>
          <w:szCs w:val="27"/>
          <w:lang w:eastAsia="bg-BG"/>
        </w:rPr>
        <w:t xml:space="preserve"> на 30.04.2013 г. Проверката на подписката е приключила с протокол от 07.06.2013 г., съгласно който са били проверени 32 367 записи, от които 14 854 коректни и 17 513 некоректни.</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 xml:space="preserve">С писмо от 18.06.2013 г. председателя на Общински съвет </w:t>
      </w:r>
      <w:proofErr w:type="spellStart"/>
      <w:r w:rsidRPr="00B944E0">
        <w:rPr>
          <w:rFonts w:ascii="Times New Roman" w:eastAsia="Times New Roman" w:hAnsi="Times New Roman" w:cs="Times New Roman"/>
          <w:color w:val="000000"/>
          <w:sz w:val="27"/>
          <w:szCs w:val="27"/>
          <w:lang w:eastAsia="bg-BG"/>
        </w:rPr>
        <w:t>гр.Варна</w:t>
      </w:r>
      <w:proofErr w:type="spellEnd"/>
      <w:r w:rsidRPr="00B944E0">
        <w:rPr>
          <w:rFonts w:ascii="Times New Roman" w:eastAsia="Times New Roman" w:hAnsi="Times New Roman" w:cs="Times New Roman"/>
          <w:color w:val="000000"/>
          <w:sz w:val="27"/>
          <w:szCs w:val="27"/>
          <w:lang w:eastAsia="bg-BG"/>
        </w:rPr>
        <w:t xml:space="preserve"> е изпратил на инициативния комитет копие от протокола на ТЗ „ГРАО” и е дал едномесечен срок, съгласно чл.29, ал.3 от Закона за отстраняване на констатираните нередности.</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Инициативния комитет не е отстранил никакви нередности, тъй като нито в писмото на председателя на Общинския съвет, нито в протокола на ТЗ „ГРАО” нередностите не са били конкретизирани, било по номер в подписката, име на лицето и т.н. Нередностите не са били конкретизирани и след, като инициативния комитет е поискал от председателя на Общински съвет гр. Варна да ги посочи.</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 xml:space="preserve">След изтичане на месечния срок по чл.29, ал.3 от Закона, председателя на Общински съвет </w:t>
      </w:r>
      <w:proofErr w:type="spellStart"/>
      <w:r w:rsidRPr="00B944E0">
        <w:rPr>
          <w:rFonts w:ascii="Times New Roman" w:eastAsia="Times New Roman" w:hAnsi="Times New Roman" w:cs="Times New Roman"/>
          <w:color w:val="000000"/>
          <w:sz w:val="27"/>
          <w:szCs w:val="27"/>
          <w:lang w:eastAsia="bg-BG"/>
        </w:rPr>
        <w:t>гр.Варна</w:t>
      </w:r>
      <w:proofErr w:type="spellEnd"/>
      <w:r w:rsidRPr="00B944E0">
        <w:rPr>
          <w:rFonts w:ascii="Times New Roman" w:eastAsia="Times New Roman" w:hAnsi="Times New Roman" w:cs="Times New Roman"/>
          <w:color w:val="000000"/>
          <w:sz w:val="27"/>
          <w:szCs w:val="27"/>
          <w:lang w:eastAsia="bg-BG"/>
        </w:rPr>
        <w:t xml:space="preserve"> не е предприел никакви действия – нито е прекратил процедурата по внасяне на предложение за провеждане на референдум, нито е уведомил общинските съветници за постъпилата подписка, не е определил водеща комисия за нейното обсъждане и не е насрочил заседание на общинския съвет, както му вменява чл.30, ал.1 от ЗПУГДВМС. Срещу това бездействие е насочен настоящият иск.</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В хода на съдебното производство ответника беше задължен да представи информация за броя на гражданите с избирателни права, които са имали право да гласуват на местни избори в Община Варна към 29.04.2013 г. и към 18.06.2013 г., съответно датата на която подписката е била внесена в Общинския съвет и датата, на която инициативния комитет е бил уведомен за протокола на ТЗ”ГРАО”.</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 xml:space="preserve">В отговора си ответника представи писмо от Дирекция „Информационно и административно обслужване” при Община Варна от което е видно, че ГД „ГРАО” не е в състояние да представи списък на избирателите към посочените </w:t>
      </w:r>
      <w:r w:rsidRPr="00B944E0">
        <w:rPr>
          <w:rFonts w:ascii="Times New Roman" w:eastAsia="Times New Roman" w:hAnsi="Times New Roman" w:cs="Times New Roman"/>
          <w:color w:val="000000"/>
          <w:sz w:val="27"/>
          <w:szCs w:val="27"/>
          <w:lang w:eastAsia="bg-BG"/>
        </w:rPr>
        <w:lastRenderedPageBreak/>
        <w:t>дати. Информация за броя на избирателите може да се получи само от отпечатаните избирателни списъци след насрочване по законовия ред за конкретни избори. Посочено е, че</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 за избиране на народни представители на 12 май 2013 г. избирателите в Община Варна са били 302 925 души, като тези данни са към дата 20.03.2013 г.</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 за частичен избор на кмет на 30.06.2013 г. избирателите са били 290 591 души, като тези данни са към дата 27.05.2013 г.</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При тази фактическа обстановка, съдът прави следните правни изводи. Подадената искова молба е допустима, а разгледана по същество исковата претенция се явява основателна по следните съображения:</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За да приеме исковата молба за допустима, съдът намира, че с бездействието си председателя на Общински съвет гр. Варна прегражда еднолично възможността за провеждане на местен референдум, без да е изпълнена законовата процедура за обсъждане на подписката от общинския съвет, като това бездействие се отразява в правната сфера на инициативния комитет, за който липсва друга възможност за защита освен подаването на настоящият иск. От друга страна съдът намира, че действието, което се претендира от страна на ищеца се дължи от председателя по силата на чл.30, ал.1 от ЗПУГДВМС.</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Съгласно посочения текст </w:t>
      </w:r>
      <w:r w:rsidRPr="00B944E0">
        <w:rPr>
          <w:rFonts w:ascii="Times New Roman" w:eastAsia="Times New Roman" w:hAnsi="Times New Roman" w:cs="Times New Roman"/>
          <w:color w:val="000000"/>
          <w:sz w:val="27"/>
          <w:szCs w:val="27"/>
          <w:lang w:val="en-US" w:eastAsia="bg-BG"/>
        </w:rPr>
        <w:t xml:space="preserve"> в </w:t>
      </w:r>
      <w:proofErr w:type="spellStart"/>
      <w:r w:rsidRPr="00B944E0">
        <w:rPr>
          <w:rFonts w:ascii="Times New Roman" w:eastAsia="Times New Roman" w:hAnsi="Times New Roman" w:cs="Times New Roman"/>
          <w:color w:val="000000"/>
          <w:sz w:val="27"/>
          <w:szCs w:val="27"/>
          <w:lang w:val="en-US" w:eastAsia="bg-BG"/>
        </w:rPr>
        <w:t>срок</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до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три</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дни</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постъпването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подписката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председателят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общинския</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съвет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уведомява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нея</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общинските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съветници</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определя</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водеща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комисия</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нейното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обсъждане</w:t>
      </w:r>
      <w:proofErr w:type="spellEnd"/>
      <w:r w:rsidRPr="00B944E0">
        <w:rPr>
          <w:rFonts w:ascii="Times New Roman" w:eastAsia="Times New Roman" w:hAnsi="Times New Roman" w:cs="Times New Roman"/>
          <w:color w:val="000000"/>
          <w:sz w:val="27"/>
          <w:szCs w:val="27"/>
          <w:lang w:val="en-US" w:eastAsia="bg-BG"/>
        </w:rPr>
        <w:t xml:space="preserve"> и </w:t>
      </w:r>
      <w:proofErr w:type="spellStart"/>
      <w:r w:rsidRPr="00B944E0">
        <w:rPr>
          <w:rFonts w:ascii="Times New Roman" w:eastAsia="Times New Roman" w:hAnsi="Times New Roman" w:cs="Times New Roman"/>
          <w:color w:val="000000"/>
          <w:sz w:val="27"/>
          <w:szCs w:val="27"/>
          <w:lang w:val="en-US" w:eastAsia="bg-BG"/>
        </w:rPr>
        <w:t>насрочва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заседание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общинския</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съвет</w:t>
      </w:r>
      <w:proofErr w:type="spellEnd"/>
      <w:r w:rsidRPr="00B944E0">
        <w:rPr>
          <w:rFonts w:ascii="Times New Roman" w:eastAsia="Times New Roman" w:hAnsi="Times New Roman" w:cs="Times New Roman"/>
          <w:color w:val="000000"/>
          <w:sz w:val="27"/>
          <w:szCs w:val="27"/>
          <w:lang w:val="en-US" w:eastAsia="bg-BG"/>
        </w:rPr>
        <w:t xml:space="preserve"> в </w:t>
      </w:r>
      <w:proofErr w:type="spellStart"/>
      <w:r w:rsidRPr="00B944E0">
        <w:rPr>
          <w:rFonts w:ascii="Times New Roman" w:eastAsia="Times New Roman" w:hAnsi="Times New Roman" w:cs="Times New Roman"/>
          <w:color w:val="000000"/>
          <w:sz w:val="27"/>
          <w:szCs w:val="27"/>
          <w:lang w:val="en-US" w:eastAsia="bg-BG"/>
        </w:rPr>
        <w:t>срок</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до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един</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месец</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постъпването</w:t>
      </w:r>
      <w:proofErr w:type="spellEnd"/>
      <w:r w:rsidRPr="00B944E0">
        <w:rPr>
          <w:rFonts w:ascii="Times New Roman" w:eastAsia="Times New Roman" w:hAnsi="Times New Roman" w:cs="Times New Roman"/>
          <w:color w:val="000000"/>
          <w:sz w:val="27"/>
          <w:szCs w:val="27"/>
          <w:lang w:val="en-US" w:eastAsia="bg-BG"/>
        </w:rPr>
        <w:t xml:space="preserve"> й.</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Съдът намира бездействието на председателя на Общински съвет гр. Варна за незаконосъобразно, тъй като приема, че чл.30, ал.1 от Закона му вменява извършване на действия при обвързана компетентност, без да му е дадена възможност за преценка. Текста на закона е категоричен, както за срока, в който трябва да действа, така и за действията, които трябва да предприеме за уведомяване на съветниците, определяне на комисия и насрочване на заседание на Общинския съвет.</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Нещо повече, съдът намира, че дължимите от страна на председателя на Общинския съвет действия трябва да се предприемат заедно с изпращането на подписката за проверка на ГД“ГРАО“, а не след получаване на протокола от тази проверка. Това е така, защото в чл.30, ал.1 от Закона е записано, че задълженията на председателя по този текст трябва да бъдат осъществени в срок до три дни от постъпване на подписката, а не от получаване на протокола по чл.29, ал.2 от същия закон.</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В тази връзка съдът намира за ирелевантен, към настоящият момент спора колко са били избирателите към 29.04.2013 г. и дали коректните записи в подписката, които са 14 854 представляват 1/10, 1/20 или по-малко от гражданите с избирателни права.</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Това са въпроси, които следва да бъдат изследвани от комисията определена от председателя по чл.30, ал.1 от ЗПУГДВМС и да бъдат обсъждани от общинските съветници.</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lastRenderedPageBreak/>
        <w:t>Вярно е, че в чл.29, ал.4 от ЗПУЖДВМС е посочено, че Общинският съвет обсъжда подписката, когато тя отговаря на изискванията по ал.1 и 3 и по чл.27 и 28, но съдът приема, че преценката дали подписката отговаря на тези изисквания не е дадена на председателя на Общинския съвет.</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В текстовете уреждащи местният референдум е предвидена само една възможност председателя на общинския съвет да прекрати процедурата по внасяне на предложение за референдум и тя е посочена в чл.28, ал.8 от ЗПУЖДВМС – когато подписката не е внесена в три месечен срок от уведомяването на общинския съвет за започването й.</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Съдът намира, че във всички останали случаи подписката би следвало да бъде предмет на разглеждане, ако не от общинския съвет, то поне от определената по чл.30, ал.1 от Закона комисия, която да прецени дали отговаря на изискванията на закона.</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Този извод на съда се подкрепя и от чл.31, ал.2 от ЗПУЖДВМС, където е посочено, че общинският съвет може да не приеме предложението за произвеждане на референдум, с изключение на случаите по чл.27, ал.2, при условие, че са налице изискванията на чл.26, ал.2. Т.е. законодателя е предвидил, че общинският съвет трябва да разгледа предложението и да излезе с мотивирано решение. Като отхвърлянето на предложението подлежи на съдебен контрол.</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Като не насрочва заседание на общинския съвет, председателя препятства възможността за разглеждане на предложението от страна на общинските съветници и постановяването на мотивирано решение от тяхна страна.</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 xml:space="preserve">Предвид изложеното съдът намира, че предявения иск следва да бъде уважен, като основателен и председателя на Общински съвет </w:t>
      </w:r>
      <w:proofErr w:type="spellStart"/>
      <w:r w:rsidRPr="00B944E0">
        <w:rPr>
          <w:rFonts w:ascii="Times New Roman" w:eastAsia="Times New Roman" w:hAnsi="Times New Roman" w:cs="Times New Roman"/>
          <w:color w:val="000000"/>
          <w:sz w:val="27"/>
          <w:szCs w:val="27"/>
          <w:lang w:eastAsia="bg-BG"/>
        </w:rPr>
        <w:t>гр.Варна</w:t>
      </w:r>
      <w:proofErr w:type="spellEnd"/>
      <w:r w:rsidRPr="00B944E0">
        <w:rPr>
          <w:rFonts w:ascii="Times New Roman" w:eastAsia="Times New Roman" w:hAnsi="Times New Roman" w:cs="Times New Roman"/>
          <w:color w:val="000000"/>
          <w:sz w:val="27"/>
          <w:szCs w:val="27"/>
          <w:lang w:eastAsia="bg-BG"/>
        </w:rPr>
        <w:t xml:space="preserve"> да бъде задължен за изпълни действията вменени му с разпоредбата на чл.30, ал.1 от ЗПУГДВМС.</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С оглед изхода на делото и на основание чл.143 от АПК, съдът намира, че следва да присъди на ищеца сторените по делото разноски в размер на 10 лв. за заплатената от него държавна такса. С оглед обстоятелството, че ответника не е юридическо лице със самостоятелен бюджет, съдът намира, че разноските следва да се заплатят от бюджета на Община Варна.</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p>
    <w:p w:rsidR="00B944E0" w:rsidRPr="00B944E0" w:rsidRDefault="00B944E0" w:rsidP="00B944E0">
      <w:pPr>
        <w:spacing w:after="0" w:line="240" w:lineRule="auto"/>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r w:rsidRPr="00B944E0">
        <w:rPr>
          <w:rFonts w:ascii="Times New Roman" w:eastAsia="Times New Roman" w:hAnsi="Times New Roman" w:cs="Times New Roman"/>
          <w:color w:val="000000"/>
          <w:sz w:val="27"/>
          <w:szCs w:val="27"/>
          <w:lang w:eastAsia="bg-BG"/>
        </w:rPr>
        <w:t>Воден от </w:t>
      </w:r>
      <w:proofErr w:type="spellStart"/>
      <w:r w:rsidRPr="00B944E0">
        <w:rPr>
          <w:rFonts w:ascii="Times New Roman" w:eastAsia="Times New Roman" w:hAnsi="Times New Roman" w:cs="Times New Roman"/>
          <w:color w:val="000000"/>
          <w:sz w:val="27"/>
          <w:szCs w:val="27"/>
          <w:lang w:val="en-US" w:eastAsia="bg-BG"/>
        </w:rPr>
        <w:t>горното</w:t>
      </w:r>
      <w:proofErr w:type="spellEnd"/>
      <w:r w:rsidRPr="00B944E0">
        <w:rPr>
          <w:rFonts w:ascii="Times New Roman" w:eastAsia="Times New Roman" w:hAnsi="Times New Roman" w:cs="Times New Roman"/>
          <w:color w:val="000000"/>
          <w:sz w:val="27"/>
          <w:szCs w:val="27"/>
          <w:lang w:val="en-US" w:eastAsia="bg-BG"/>
        </w:rPr>
        <w:t> </w:t>
      </w:r>
      <w:r w:rsidRPr="00B944E0">
        <w:rPr>
          <w:rFonts w:ascii="Times New Roman" w:eastAsia="Times New Roman" w:hAnsi="Times New Roman" w:cs="Times New Roman"/>
          <w:color w:val="000000"/>
          <w:sz w:val="27"/>
          <w:szCs w:val="27"/>
          <w:lang w:eastAsia="bg-BG"/>
        </w:rPr>
        <w:t>и на основание чл.257, ал.2 от АПК, </w:t>
      </w:r>
      <w:proofErr w:type="spellStart"/>
      <w:r w:rsidRPr="00B944E0">
        <w:rPr>
          <w:rFonts w:ascii="Times New Roman" w:eastAsia="Times New Roman" w:hAnsi="Times New Roman" w:cs="Times New Roman"/>
          <w:color w:val="000000"/>
          <w:sz w:val="27"/>
          <w:szCs w:val="27"/>
          <w:lang w:val="en-US" w:eastAsia="bg-BG"/>
        </w:rPr>
        <w:t>съдът</w:t>
      </w:r>
      <w:proofErr w:type="spellEnd"/>
      <w:r w:rsidRPr="00B944E0">
        <w:rPr>
          <w:rFonts w:ascii="Times New Roman" w:eastAsia="Times New Roman" w:hAnsi="Times New Roman" w:cs="Times New Roman"/>
          <w:color w:val="000000"/>
          <w:sz w:val="27"/>
          <w:szCs w:val="27"/>
          <w:lang w:val="en-US" w:eastAsia="bg-BG"/>
        </w:rPr>
        <w:t> </w:t>
      </w:r>
    </w:p>
    <w:p w:rsidR="00B944E0" w:rsidRPr="00B944E0" w:rsidRDefault="00B944E0" w:rsidP="00B944E0">
      <w:pPr>
        <w:spacing w:after="0" w:line="240" w:lineRule="auto"/>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p>
    <w:p w:rsidR="00B944E0" w:rsidRPr="00B944E0" w:rsidRDefault="00B944E0" w:rsidP="00B944E0">
      <w:pPr>
        <w:spacing w:after="0" w:line="240" w:lineRule="auto"/>
        <w:jc w:val="center"/>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b/>
          <w:bCs/>
          <w:color w:val="000000"/>
          <w:sz w:val="27"/>
          <w:szCs w:val="27"/>
          <w:lang w:val="en-US" w:eastAsia="bg-BG"/>
        </w:rPr>
        <w:t>Р Е Ш И:</w:t>
      </w:r>
    </w:p>
    <w:p w:rsidR="00B944E0" w:rsidRPr="00B944E0" w:rsidRDefault="00B944E0" w:rsidP="00B944E0">
      <w:pPr>
        <w:spacing w:after="0" w:line="240" w:lineRule="auto"/>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r w:rsidRPr="00B944E0">
        <w:rPr>
          <w:rFonts w:ascii="Times New Roman" w:eastAsia="Times New Roman" w:hAnsi="Times New Roman" w:cs="Times New Roman"/>
          <w:b/>
          <w:bCs/>
          <w:color w:val="000000"/>
          <w:sz w:val="27"/>
          <w:szCs w:val="27"/>
          <w:lang w:eastAsia="bg-BG"/>
        </w:rPr>
        <w:t>ОСЪЖДА  </w:t>
      </w:r>
      <w:r w:rsidRPr="00B944E0">
        <w:rPr>
          <w:rFonts w:ascii="Times New Roman" w:eastAsia="Times New Roman" w:hAnsi="Times New Roman" w:cs="Times New Roman"/>
          <w:color w:val="000000"/>
          <w:sz w:val="27"/>
          <w:szCs w:val="27"/>
          <w:lang w:eastAsia="bg-BG"/>
        </w:rPr>
        <w:t>председателя на Общински съвет гр. Варна да изпълни задължението си и да уведоми за подписката на </w:t>
      </w:r>
      <w:proofErr w:type="spellStart"/>
      <w:r w:rsidRPr="00B944E0">
        <w:rPr>
          <w:rFonts w:ascii="Times New Roman" w:eastAsia="Times New Roman" w:hAnsi="Times New Roman" w:cs="Times New Roman"/>
          <w:color w:val="000000"/>
          <w:sz w:val="27"/>
          <w:szCs w:val="27"/>
          <w:lang w:val="en-US" w:eastAsia="bg-BG"/>
        </w:rPr>
        <w:t>Инициативен</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комитет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произвеждане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местен</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референдум</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Морската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градина</w:t>
      </w:r>
      <w:proofErr w:type="spellEnd"/>
      <w:r w:rsidRPr="00B944E0">
        <w:rPr>
          <w:rFonts w:ascii="Times New Roman" w:eastAsia="Times New Roman" w:hAnsi="Times New Roman" w:cs="Times New Roman"/>
          <w:color w:val="000000"/>
          <w:sz w:val="27"/>
          <w:szCs w:val="27"/>
          <w:lang w:val="en-US" w:eastAsia="bg-BG"/>
        </w:rPr>
        <w:t xml:space="preserve"> и </w:t>
      </w:r>
      <w:proofErr w:type="spellStart"/>
      <w:r w:rsidRPr="00B944E0">
        <w:rPr>
          <w:rFonts w:ascii="Times New Roman" w:eastAsia="Times New Roman" w:hAnsi="Times New Roman" w:cs="Times New Roman"/>
          <w:color w:val="000000"/>
          <w:sz w:val="27"/>
          <w:szCs w:val="27"/>
          <w:lang w:val="en-US" w:eastAsia="bg-BG"/>
        </w:rPr>
        <w:t>крайбрежната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зона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град</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Варна</w:t>
      </w:r>
      <w:proofErr w:type="spellEnd"/>
      <w:r w:rsidRPr="00B944E0">
        <w:rPr>
          <w:rFonts w:ascii="Times New Roman" w:eastAsia="Times New Roman" w:hAnsi="Times New Roman" w:cs="Times New Roman"/>
          <w:color w:val="000000"/>
          <w:sz w:val="27"/>
          <w:szCs w:val="27"/>
          <w:lang w:val="en-US" w:eastAsia="bg-BG"/>
        </w:rPr>
        <w:t> </w:t>
      </w:r>
      <w:r w:rsidRPr="00B944E0">
        <w:rPr>
          <w:rFonts w:ascii="Times New Roman" w:eastAsia="Times New Roman" w:hAnsi="Times New Roman" w:cs="Times New Roman"/>
          <w:color w:val="000000"/>
          <w:sz w:val="27"/>
          <w:szCs w:val="27"/>
          <w:lang w:eastAsia="bg-BG"/>
        </w:rPr>
        <w:t xml:space="preserve">постъпила в общинския съвет на 29.04.2013 г., да определи водеща комисия за нейното обсъждани и да насрочи заседание на общинския съвет в срок до един месец, съгласно чл.30, ал.1 от Закона за пряко участие на </w:t>
      </w:r>
      <w:r w:rsidRPr="00B944E0">
        <w:rPr>
          <w:rFonts w:ascii="Times New Roman" w:eastAsia="Times New Roman" w:hAnsi="Times New Roman" w:cs="Times New Roman"/>
          <w:color w:val="000000"/>
          <w:sz w:val="27"/>
          <w:szCs w:val="27"/>
          <w:lang w:eastAsia="bg-BG"/>
        </w:rPr>
        <w:lastRenderedPageBreak/>
        <w:t>гражданите в държавната власт и местното самоуправление, като определя </w:t>
      </w:r>
      <w:r w:rsidRPr="00B944E0">
        <w:rPr>
          <w:rFonts w:ascii="Times New Roman" w:eastAsia="Times New Roman" w:hAnsi="Times New Roman" w:cs="Times New Roman"/>
          <w:b/>
          <w:bCs/>
          <w:color w:val="000000"/>
          <w:sz w:val="27"/>
          <w:szCs w:val="27"/>
          <w:lang w:eastAsia="bg-BG"/>
        </w:rPr>
        <w:t>три дневен срок за това.</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eastAsia="bg-BG"/>
        </w:rPr>
        <w:t> </w:t>
      </w:r>
    </w:p>
    <w:p w:rsidR="00B944E0" w:rsidRPr="00B944E0" w:rsidRDefault="00B944E0" w:rsidP="00B944E0">
      <w:pPr>
        <w:spacing w:after="0" w:line="240" w:lineRule="auto"/>
        <w:ind w:firstLine="708"/>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b/>
          <w:bCs/>
          <w:color w:val="000000"/>
          <w:sz w:val="27"/>
          <w:szCs w:val="27"/>
          <w:lang w:eastAsia="bg-BG"/>
        </w:rPr>
        <w:t>ОСЪЖДА</w:t>
      </w:r>
      <w:r w:rsidRPr="00B944E0">
        <w:rPr>
          <w:rFonts w:ascii="Times New Roman" w:eastAsia="Times New Roman" w:hAnsi="Times New Roman" w:cs="Times New Roman"/>
          <w:color w:val="000000"/>
          <w:sz w:val="27"/>
          <w:szCs w:val="27"/>
          <w:lang w:eastAsia="bg-BG"/>
        </w:rPr>
        <w:t> Община Варна представлявана от кмета на общината да заплати на </w:t>
      </w:r>
      <w:proofErr w:type="spellStart"/>
      <w:r w:rsidRPr="00B944E0">
        <w:rPr>
          <w:rFonts w:ascii="Times New Roman" w:eastAsia="Times New Roman" w:hAnsi="Times New Roman" w:cs="Times New Roman"/>
          <w:color w:val="000000"/>
          <w:sz w:val="27"/>
          <w:szCs w:val="27"/>
          <w:lang w:val="en-US" w:eastAsia="bg-BG"/>
        </w:rPr>
        <w:t>Инициативен</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комитет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произвеждане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местен</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референдум</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Морската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градина</w:t>
      </w:r>
      <w:proofErr w:type="spellEnd"/>
      <w:r w:rsidRPr="00B944E0">
        <w:rPr>
          <w:rFonts w:ascii="Times New Roman" w:eastAsia="Times New Roman" w:hAnsi="Times New Roman" w:cs="Times New Roman"/>
          <w:color w:val="000000"/>
          <w:sz w:val="27"/>
          <w:szCs w:val="27"/>
          <w:lang w:val="en-US" w:eastAsia="bg-BG"/>
        </w:rPr>
        <w:t xml:space="preserve"> и </w:t>
      </w:r>
      <w:proofErr w:type="spellStart"/>
      <w:r w:rsidRPr="00B944E0">
        <w:rPr>
          <w:rFonts w:ascii="Times New Roman" w:eastAsia="Times New Roman" w:hAnsi="Times New Roman" w:cs="Times New Roman"/>
          <w:color w:val="000000"/>
          <w:sz w:val="27"/>
          <w:szCs w:val="27"/>
          <w:lang w:val="en-US" w:eastAsia="bg-BG"/>
        </w:rPr>
        <w:t>крайбрежната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зона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град</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Варна</w:t>
      </w:r>
      <w:proofErr w:type="spellEnd"/>
      <w:r w:rsidRPr="00B944E0">
        <w:rPr>
          <w:rFonts w:ascii="Times New Roman" w:eastAsia="Times New Roman" w:hAnsi="Times New Roman" w:cs="Times New Roman"/>
          <w:color w:val="000000"/>
          <w:sz w:val="27"/>
          <w:szCs w:val="27"/>
          <w:lang w:eastAsia="bg-BG"/>
        </w:rPr>
        <w:t>, представлявано от Ю.Ч. сумата от 10 /десет/лева.</w:t>
      </w:r>
    </w:p>
    <w:p w:rsidR="00B944E0" w:rsidRPr="00B944E0" w:rsidRDefault="00B944E0" w:rsidP="00B944E0">
      <w:pPr>
        <w:spacing w:after="0" w:line="240" w:lineRule="auto"/>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p>
    <w:p w:rsidR="00B944E0" w:rsidRPr="00B944E0" w:rsidRDefault="00B944E0" w:rsidP="00B944E0">
      <w:pPr>
        <w:spacing w:after="0" w:line="240" w:lineRule="auto"/>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proofErr w:type="spellStart"/>
      <w:r w:rsidRPr="00B944E0">
        <w:rPr>
          <w:rFonts w:ascii="Times New Roman" w:eastAsia="Times New Roman" w:hAnsi="Times New Roman" w:cs="Times New Roman"/>
          <w:color w:val="000000"/>
          <w:sz w:val="27"/>
          <w:szCs w:val="27"/>
          <w:lang w:val="en-US" w:eastAsia="bg-BG"/>
        </w:rPr>
        <w:t>Решението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подлежи</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обжалване</w:t>
      </w:r>
      <w:proofErr w:type="spellEnd"/>
      <w:r w:rsidRPr="00B944E0">
        <w:rPr>
          <w:rFonts w:ascii="Times New Roman" w:eastAsia="Times New Roman" w:hAnsi="Times New Roman" w:cs="Times New Roman"/>
          <w:color w:val="000000"/>
          <w:sz w:val="27"/>
          <w:szCs w:val="27"/>
          <w:lang w:val="en-US" w:eastAsia="bg-BG"/>
        </w:rPr>
        <w:t xml:space="preserve"> в 14-дневен </w:t>
      </w:r>
      <w:proofErr w:type="spellStart"/>
      <w:r w:rsidRPr="00B944E0">
        <w:rPr>
          <w:rFonts w:ascii="Times New Roman" w:eastAsia="Times New Roman" w:hAnsi="Times New Roman" w:cs="Times New Roman"/>
          <w:color w:val="000000"/>
          <w:sz w:val="27"/>
          <w:szCs w:val="27"/>
          <w:lang w:val="en-US" w:eastAsia="bg-BG"/>
        </w:rPr>
        <w:t>срок</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от</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съобщаването</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му</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на</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страните</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пред</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Върховния</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административен</w:t>
      </w:r>
      <w:proofErr w:type="spellEnd"/>
      <w:r w:rsidRPr="00B944E0">
        <w:rPr>
          <w:rFonts w:ascii="Times New Roman" w:eastAsia="Times New Roman" w:hAnsi="Times New Roman" w:cs="Times New Roman"/>
          <w:color w:val="000000"/>
          <w:sz w:val="27"/>
          <w:szCs w:val="27"/>
          <w:lang w:val="en-US" w:eastAsia="bg-BG"/>
        </w:rPr>
        <w:t xml:space="preserve"> </w:t>
      </w:r>
      <w:proofErr w:type="spellStart"/>
      <w:r w:rsidRPr="00B944E0">
        <w:rPr>
          <w:rFonts w:ascii="Times New Roman" w:eastAsia="Times New Roman" w:hAnsi="Times New Roman" w:cs="Times New Roman"/>
          <w:color w:val="000000"/>
          <w:sz w:val="27"/>
          <w:szCs w:val="27"/>
          <w:lang w:val="en-US" w:eastAsia="bg-BG"/>
        </w:rPr>
        <w:t>съд</w:t>
      </w:r>
      <w:proofErr w:type="spellEnd"/>
      <w:r w:rsidRPr="00B944E0">
        <w:rPr>
          <w:rFonts w:ascii="Times New Roman" w:eastAsia="Times New Roman" w:hAnsi="Times New Roman" w:cs="Times New Roman"/>
          <w:color w:val="000000"/>
          <w:sz w:val="27"/>
          <w:szCs w:val="27"/>
          <w:lang w:val="en-US" w:eastAsia="bg-BG"/>
        </w:rPr>
        <w:t>.</w:t>
      </w:r>
    </w:p>
    <w:p w:rsidR="00B944E0" w:rsidRPr="00B944E0" w:rsidRDefault="00B944E0" w:rsidP="00B944E0">
      <w:pPr>
        <w:spacing w:after="0" w:line="240" w:lineRule="auto"/>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p>
    <w:p w:rsidR="00B944E0" w:rsidRPr="00B944E0" w:rsidRDefault="00B944E0" w:rsidP="00B944E0">
      <w:pPr>
        <w:spacing w:after="0" w:line="240" w:lineRule="auto"/>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p>
    <w:p w:rsidR="00B944E0" w:rsidRPr="00B944E0" w:rsidRDefault="00B944E0" w:rsidP="00B944E0">
      <w:pPr>
        <w:spacing w:after="0" w:line="240" w:lineRule="auto"/>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p>
    <w:p w:rsidR="00B944E0" w:rsidRPr="00B944E0" w:rsidRDefault="00B944E0" w:rsidP="00B944E0">
      <w:pPr>
        <w:spacing w:after="0" w:line="240" w:lineRule="auto"/>
        <w:jc w:val="both"/>
        <w:rPr>
          <w:rFonts w:ascii="Times New Roman" w:eastAsia="Times New Roman" w:hAnsi="Times New Roman" w:cs="Times New Roman"/>
          <w:color w:val="000000"/>
          <w:sz w:val="27"/>
          <w:szCs w:val="27"/>
          <w:lang w:eastAsia="bg-BG"/>
        </w:rPr>
      </w:pPr>
      <w:r w:rsidRPr="00B944E0">
        <w:rPr>
          <w:rFonts w:ascii="Times New Roman" w:eastAsia="Times New Roman" w:hAnsi="Times New Roman" w:cs="Times New Roman"/>
          <w:color w:val="000000"/>
          <w:sz w:val="27"/>
          <w:szCs w:val="27"/>
          <w:lang w:val="en-US" w:eastAsia="bg-BG"/>
        </w:rPr>
        <w:t>                                                </w:t>
      </w:r>
      <w:r w:rsidRPr="00B944E0">
        <w:rPr>
          <w:rFonts w:ascii="Times New Roman" w:eastAsia="Times New Roman" w:hAnsi="Times New Roman" w:cs="Times New Roman"/>
          <w:b/>
          <w:bCs/>
          <w:color w:val="000000"/>
          <w:sz w:val="27"/>
          <w:szCs w:val="27"/>
          <w:lang w:val="en-US" w:eastAsia="bg-BG"/>
        </w:rPr>
        <w:t xml:space="preserve">АДМИНИСТРАТИВЕН </w:t>
      </w:r>
      <w:proofErr w:type="gramStart"/>
      <w:r w:rsidRPr="00B944E0">
        <w:rPr>
          <w:rFonts w:ascii="Times New Roman" w:eastAsia="Times New Roman" w:hAnsi="Times New Roman" w:cs="Times New Roman"/>
          <w:b/>
          <w:bCs/>
          <w:color w:val="000000"/>
          <w:sz w:val="27"/>
          <w:szCs w:val="27"/>
          <w:lang w:val="en-US" w:eastAsia="bg-BG"/>
        </w:rPr>
        <w:t>СЪДИЯ :</w:t>
      </w:r>
      <w:proofErr w:type="gramEnd"/>
    </w:p>
    <w:p w:rsidR="00E718FB" w:rsidRDefault="00E718FB">
      <w:bookmarkStart w:id="0" w:name="_GoBack"/>
      <w:bookmarkEnd w:id="0"/>
    </w:p>
    <w:sectPr w:rsidR="00E71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E0"/>
    <w:rsid w:val="00B944E0"/>
    <w:rsid w:val="00E718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370BA-3457-45EC-A877-4A886723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Елисавета Терзиева</dc:creator>
  <cp:keywords/>
  <dc:description/>
  <cp:lastModifiedBy>Елисавета Терзиева</cp:lastModifiedBy>
  <cp:revision>1</cp:revision>
  <dcterms:created xsi:type="dcterms:W3CDTF">2019-05-13T09:11:00Z</dcterms:created>
  <dcterms:modified xsi:type="dcterms:W3CDTF">2019-05-13T09:11:00Z</dcterms:modified>
</cp:coreProperties>
</file>